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3" w:rsidRPr="00F76724" w:rsidRDefault="00B84DE3" w:rsidP="00B84DE3">
      <w:pPr>
        <w:spacing w:line="20" w:lineRule="atLeast"/>
        <w:jc w:val="right"/>
        <w:rPr>
          <w:b/>
          <w:i/>
          <w:sz w:val="22"/>
          <w:szCs w:val="22"/>
        </w:rPr>
      </w:pPr>
      <w:r w:rsidRPr="00F76724">
        <w:rPr>
          <w:b/>
          <w:i/>
          <w:sz w:val="22"/>
          <w:szCs w:val="22"/>
        </w:rPr>
        <w:t>Приложение 1</w:t>
      </w:r>
    </w:p>
    <w:p w:rsidR="00B84DE3" w:rsidRPr="00F76724" w:rsidRDefault="00B84DE3" w:rsidP="00B84DE3">
      <w:pPr>
        <w:spacing w:line="20" w:lineRule="atLeast"/>
        <w:jc w:val="right"/>
        <w:rPr>
          <w:sz w:val="22"/>
          <w:szCs w:val="22"/>
        </w:rPr>
      </w:pPr>
      <w:r w:rsidRPr="00F76724">
        <w:rPr>
          <w:sz w:val="22"/>
          <w:szCs w:val="22"/>
        </w:rPr>
        <w:t xml:space="preserve">Просьба отправить заполненную заявку НЧОУ ДПО «УМЦ профсоюзов </w:t>
      </w:r>
      <w:proofErr w:type="gramStart"/>
      <w:r w:rsidRPr="00F76724">
        <w:rPr>
          <w:sz w:val="22"/>
          <w:szCs w:val="22"/>
        </w:rPr>
        <w:t>СО</w:t>
      </w:r>
      <w:proofErr w:type="gramEnd"/>
      <w:r w:rsidRPr="00F76724">
        <w:rPr>
          <w:sz w:val="22"/>
          <w:szCs w:val="22"/>
        </w:rPr>
        <w:t xml:space="preserve">» </w:t>
      </w:r>
    </w:p>
    <w:p w:rsidR="00B84DE3" w:rsidRPr="00F76724" w:rsidRDefault="00B84DE3" w:rsidP="00B84DE3">
      <w:pPr>
        <w:spacing w:line="20" w:lineRule="atLeast"/>
        <w:jc w:val="right"/>
        <w:rPr>
          <w:sz w:val="22"/>
          <w:szCs w:val="22"/>
        </w:rPr>
      </w:pPr>
      <w:r w:rsidRPr="00F76724">
        <w:rPr>
          <w:sz w:val="22"/>
          <w:szCs w:val="22"/>
        </w:rPr>
        <w:t xml:space="preserve">на </w:t>
      </w:r>
      <w:proofErr w:type="spellStart"/>
      <w:r w:rsidRPr="00F76724">
        <w:rPr>
          <w:sz w:val="22"/>
          <w:szCs w:val="22"/>
        </w:rPr>
        <w:t>эл</w:t>
      </w:r>
      <w:proofErr w:type="gramStart"/>
      <w:r w:rsidRPr="00F76724">
        <w:rPr>
          <w:sz w:val="22"/>
          <w:szCs w:val="22"/>
        </w:rPr>
        <w:t>.п</w:t>
      </w:r>
      <w:proofErr w:type="gramEnd"/>
      <w:r w:rsidRPr="00F76724">
        <w:rPr>
          <w:sz w:val="22"/>
          <w:szCs w:val="22"/>
        </w:rPr>
        <w:t>очту</w:t>
      </w:r>
      <w:proofErr w:type="spellEnd"/>
      <w:r w:rsidRPr="00F76724">
        <w:rPr>
          <w:sz w:val="22"/>
          <w:szCs w:val="22"/>
        </w:rPr>
        <w:t xml:space="preserve"> </w:t>
      </w:r>
      <w:hyperlink r:id="rId5" w:history="1">
        <w:r w:rsidRPr="00F76724">
          <w:rPr>
            <w:rStyle w:val="a4"/>
            <w:sz w:val="22"/>
            <w:szCs w:val="22"/>
            <w:lang w:val="en-US"/>
          </w:rPr>
          <w:t>umc</w:t>
        </w:r>
        <w:r w:rsidRPr="00F76724">
          <w:rPr>
            <w:rStyle w:val="a4"/>
            <w:sz w:val="22"/>
            <w:szCs w:val="22"/>
          </w:rPr>
          <w:t>-6@</w:t>
        </w:r>
        <w:r w:rsidRPr="00F76724">
          <w:rPr>
            <w:rStyle w:val="a4"/>
            <w:sz w:val="22"/>
            <w:szCs w:val="22"/>
            <w:lang w:val="en-US"/>
          </w:rPr>
          <w:t>list</w:t>
        </w:r>
        <w:r w:rsidRPr="00F76724">
          <w:rPr>
            <w:rStyle w:val="a4"/>
            <w:sz w:val="22"/>
            <w:szCs w:val="22"/>
          </w:rPr>
          <w:t>.</w:t>
        </w:r>
        <w:r w:rsidRPr="00F76724">
          <w:rPr>
            <w:rStyle w:val="a4"/>
            <w:sz w:val="22"/>
            <w:szCs w:val="22"/>
            <w:lang w:val="en-US"/>
          </w:rPr>
          <w:t>ru</w:t>
        </w:r>
      </w:hyperlink>
      <w:r w:rsidRPr="00F76724">
        <w:rPr>
          <w:sz w:val="22"/>
          <w:szCs w:val="22"/>
        </w:rPr>
        <w:t xml:space="preserve"> или по факсу (343) 269 41 83</w:t>
      </w:r>
    </w:p>
    <w:p w:rsidR="00B84DE3" w:rsidRPr="00B84DE3" w:rsidRDefault="00B84DE3" w:rsidP="00B84DE3">
      <w:pPr>
        <w:spacing w:line="20" w:lineRule="atLeast"/>
        <w:jc w:val="center"/>
        <w:rPr>
          <w:b/>
          <w:sz w:val="28"/>
          <w:szCs w:val="28"/>
        </w:rPr>
      </w:pPr>
    </w:p>
    <w:p w:rsidR="00B84DE3" w:rsidRPr="005A69EA" w:rsidRDefault="00B84DE3" w:rsidP="00B84DE3">
      <w:pPr>
        <w:spacing w:line="20" w:lineRule="atLeast"/>
        <w:jc w:val="center"/>
        <w:rPr>
          <w:b/>
        </w:rPr>
      </w:pPr>
      <w:r w:rsidRPr="005A69EA">
        <w:rPr>
          <w:b/>
        </w:rPr>
        <w:t>ЗАЯВКА на</w:t>
      </w:r>
      <w:r w:rsidR="003B0495">
        <w:rPr>
          <w:b/>
        </w:rPr>
        <w:t xml:space="preserve"> участие </w:t>
      </w:r>
      <w:proofErr w:type="gramStart"/>
      <w:r w:rsidR="003B0495">
        <w:rPr>
          <w:b/>
        </w:rPr>
        <w:t>в</w:t>
      </w:r>
      <w:proofErr w:type="gramEnd"/>
    </w:p>
    <w:p w:rsidR="005A69EA" w:rsidRPr="005A69EA" w:rsidRDefault="00B84DE3" w:rsidP="005A69EA">
      <w:pPr>
        <w:spacing w:line="20" w:lineRule="atLeast"/>
        <w:jc w:val="center"/>
        <w:rPr>
          <w:b/>
          <w:bCs/>
        </w:rPr>
      </w:pPr>
      <w:r w:rsidRPr="005A69EA">
        <w:rPr>
          <w:b/>
          <w:smallCaps/>
          <w:color w:val="0D0D0D"/>
        </w:rPr>
        <w:t>ОБЛАСТНО</w:t>
      </w:r>
      <w:r w:rsidR="003B0495">
        <w:rPr>
          <w:b/>
          <w:smallCaps/>
          <w:color w:val="0D0D0D"/>
        </w:rPr>
        <w:t>М</w:t>
      </w:r>
      <w:r w:rsidRPr="005A69EA">
        <w:rPr>
          <w:b/>
          <w:smallCaps/>
          <w:color w:val="0D0D0D"/>
        </w:rPr>
        <w:t xml:space="preserve"> РОДИТЕЛЬСК</w:t>
      </w:r>
      <w:r w:rsidR="003B0495">
        <w:rPr>
          <w:b/>
          <w:smallCaps/>
          <w:color w:val="0D0D0D"/>
        </w:rPr>
        <w:t>ОМ</w:t>
      </w:r>
      <w:r w:rsidRPr="005A69EA">
        <w:rPr>
          <w:b/>
          <w:smallCaps/>
          <w:color w:val="0D0D0D"/>
        </w:rPr>
        <w:t xml:space="preserve"> </w:t>
      </w:r>
      <w:proofErr w:type="gramStart"/>
      <w:r w:rsidRPr="005A69EA">
        <w:rPr>
          <w:b/>
          <w:smallCaps/>
          <w:color w:val="0D0D0D"/>
        </w:rPr>
        <w:t>ФОРУМ</w:t>
      </w:r>
      <w:r w:rsidR="003B0495">
        <w:rPr>
          <w:b/>
          <w:smallCaps/>
          <w:color w:val="0D0D0D"/>
        </w:rPr>
        <w:t>Е</w:t>
      </w:r>
      <w:bookmarkStart w:id="0" w:name="_GoBack"/>
      <w:bookmarkEnd w:id="0"/>
      <w:proofErr w:type="gramEnd"/>
      <w:r w:rsidR="005A69EA">
        <w:rPr>
          <w:b/>
          <w:smallCaps/>
          <w:color w:val="0D0D0D"/>
        </w:rPr>
        <w:t xml:space="preserve">   </w:t>
      </w:r>
      <w:r w:rsidRPr="005A69EA">
        <w:rPr>
          <w:b/>
        </w:rPr>
        <w:t>«ОБРАЗОВАНИЕ КАК НЕОТЪЕ</w:t>
      </w:r>
      <w:r w:rsidR="005A69EA">
        <w:rPr>
          <w:b/>
        </w:rPr>
        <w:t>М</w:t>
      </w:r>
      <w:r w:rsidRPr="005A69EA">
        <w:rPr>
          <w:b/>
        </w:rPr>
        <w:t>ЛЕМАЯ СОСТАВЛЯЮЩАЯ СИСТЕМЫ КОМ</w:t>
      </w:r>
      <w:r w:rsidR="005A69EA">
        <w:rPr>
          <w:b/>
        </w:rPr>
        <w:t>П</w:t>
      </w:r>
      <w:r w:rsidRPr="005A69EA">
        <w:rPr>
          <w:b/>
        </w:rPr>
        <w:t xml:space="preserve">ЛЕКСНОЙ РЕАБИЛИТАЦИИ И АБИЛИТАЦИИ РЕБЕНКА-ИНВАЛИДА» </w:t>
      </w:r>
      <w:r w:rsidR="005A69EA">
        <w:rPr>
          <w:b/>
        </w:rPr>
        <w:t xml:space="preserve"> </w:t>
      </w:r>
      <w:r w:rsidR="005A69EA">
        <w:rPr>
          <w:b/>
          <w:smallCaps/>
          <w:color w:val="0D0D0D"/>
        </w:rPr>
        <w:t>8-9 ноября 2019 г.</w:t>
      </w:r>
    </w:p>
    <w:p w:rsidR="005A69EA" w:rsidRPr="005A69EA" w:rsidRDefault="005A69EA" w:rsidP="00B84DE3">
      <w:pPr>
        <w:spacing w:line="20" w:lineRule="atLeast"/>
        <w:jc w:val="center"/>
        <w:rPr>
          <w:b/>
          <w:bCs/>
          <w:sz w:val="12"/>
          <w:szCs w:val="12"/>
        </w:rPr>
      </w:pPr>
    </w:p>
    <w:p w:rsidR="00B84DE3" w:rsidRDefault="00B84DE3" w:rsidP="005A69EA">
      <w:pPr>
        <w:spacing w:line="20" w:lineRule="atLeast"/>
        <w:rPr>
          <w:b/>
          <w:i/>
          <w:sz w:val="22"/>
          <w:szCs w:val="22"/>
        </w:rPr>
      </w:pPr>
      <w:r w:rsidRPr="005A69EA">
        <w:rPr>
          <w:b/>
          <w:i/>
          <w:sz w:val="22"/>
          <w:szCs w:val="22"/>
        </w:rPr>
        <w:t xml:space="preserve">Целевая аудитория: </w:t>
      </w:r>
      <w:r w:rsidRPr="005A69EA">
        <w:rPr>
          <w:b/>
          <w:i/>
          <w:sz w:val="22"/>
          <w:szCs w:val="22"/>
          <w:u w:val="single"/>
        </w:rPr>
        <w:t>родители детей-инвалидов</w:t>
      </w:r>
      <w:r w:rsidRPr="005A69EA">
        <w:rPr>
          <w:b/>
          <w:i/>
          <w:sz w:val="22"/>
          <w:szCs w:val="22"/>
        </w:rPr>
        <w:t xml:space="preserve">, проживающих на территории Свердловской области, </w:t>
      </w:r>
      <w:r w:rsidRPr="005A69EA">
        <w:rPr>
          <w:b/>
          <w:i/>
          <w:sz w:val="22"/>
          <w:szCs w:val="22"/>
          <w:u w:val="single"/>
        </w:rPr>
        <w:t>представители образовательных  организаций</w:t>
      </w:r>
      <w:r w:rsidR="005A69EA">
        <w:rPr>
          <w:b/>
          <w:i/>
          <w:sz w:val="22"/>
          <w:szCs w:val="22"/>
          <w:u w:val="single"/>
        </w:rPr>
        <w:t xml:space="preserve"> </w:t>
      </w:r>
      <w:r w:rsidRPr="005A69EA">
        <w:rPr>
          <w:b/>
          <w:i/>
          <w:sz w:val="22"/>
          <w:szCs w:val="22"/>
        </w:rPr>
        <w:t xml:space="preserve"> </w:t>
      </w:r>
      <w:proofErr w:type="gramStart"/>
      <w:r w:rsidRPr="005A69EA">
        <w:rPr>
          <w:b/>
          <w:i/>
          <w:sz w:val="22"/>
          <w:szCs w:val="22"/>
        </w:rPr>
        <w:t xml:space="preserve">( </w:t>
      </w:r>
      <w:proofErr w:type="gramEnd"/>
      <w:r w:rsidRPr="005A69EA">
        <w:rPr>
          <w:b/>
          <w:i/>
          <w:sz w:val="22"/>
          <w:szCs w:val="22"/>
        </w:rPr>
        <w:t xml:space="preserve">руководители, педагоги, специалисты) </w:t>
      </w:r>
    </w:p>
    <w:p w:rsidR="005A69EA" w:rsidRPr="005A69EA" w:rsidRDefault="005A69EA" w:rsidP="005A69EA">
      <w:pPr>
        <w:spacing w:line="20" w:lineRule="atLeast"/>
        <w:rPr>
          <w:b/>
          <w:i/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498"/>
      </w:tblGrid>
      <w:tr w:rsidR="00B84DE3" w:rsidRPr="002A273F" w:rsidTr="005A69EA">
        <w:trPr>
          <w:trHeight w:val="376"/>
        </w:trPr>
        <w:tc>
          <w:tcPr>
            <w:tcW w:w="1701" w:type="dxa"/>
          </w:tcPr>
          <w:p w:rsidR="00B84DE3" w:rsidRPr="00EB33DD" w:rsidRDefault="0024747D" w:rsidP="004F2546">
            <w:pPr>
              <w:rPr>
                <w:b/>
                <w:sz w:val="28"/>
                <w:szCs w:val="28"/>
              </w:rPr>
            </w:pPr>
            <w:r w:rsidRPr="0024747D">
              <w:rPr>
                <w:b/>
                <w:sz w:val="22"/>
                <w:szCs w:val="22"/>
              </w:rPr>
              <w:t xml:space="preserve">Ваш </w:t>
            </w:r>
            <w:r w:rsidR="00B84DE3" w:rsidRPr="00EB33DD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9498" w:type="dxa"/>
          </w:tcPr>
          <w:p w:rsidR="00B84DE3" w:rsidRPr="006D4E1F" w:rsidRDefault="00B84DE3" w:rsidP="005A69E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84DE3" w:rsidRPr="00EB33DD" w:rsidTr="005A69EA">
        <w:trPr>
          <w:trHeight w:val="344"/>
        </w:trPr>
        <w:tc>
          <w:tcPr>
            <w:tcW w:w="1701" w:type="dxa"/>
            <w:vMerge w:val="restart"/>
          </w:tcPr>
          <w:p w:rsidR="00B84DE3" w:rsidRPr="00F76724" w:rsidRDefault="00B84DE3" w:rsidP="004F2546">
            <w:pPr>
              <w:rPr>
                <w:b/>
                <w:sz w:val="28"/>
                <w:szCs w:val="28"/>
              </w:rPr>
            </w:pPr>
            <w:r w:rsidRPr="00F76724">
              <w:rPr>
                <w:b/>
                <w:sz w:val="28"/>
                <w:szCs w:val="28"/>
              </w:rPr>
              <w:t>ФИО</w:t>
            </w:r>
          </w:p>
          <w:p w:rsidR="00B84DE3" w:rsidRPr="0024747D" w:rsidRDefault="00B84DE3" w:rsidP="005A69EA">
            <w:r w:rsidRPr="0024747D">
              <w:rPr>
                <w:b/>
                <w:sz w:val="22"/>
                <w:szCs w:val="22"/>
              </w:rPr>
              <w:t xml:space="preserve"> </w:t>
            </w:r>
            <w:r w:rsidRPr="0024747D">
              <w:rPr>
                <w:sz w:val="22"/>
                <w:szCs w:val="22"/>
              </w:rPr>
              <w:t>(полностью)</w:t>
            </w:r>
          </w:p>
        </w:tc>
        <w:tc>
          <w:tcPr>
            <w:tcW w:w="9498" w:type="dxa"/>
          </w:tcPr>
          <w:p w:rsidR="005A69EA" w:rsidRPr="00EB33DD" w:rsidRDefault="005A69EA" w:rsidP="005A69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DE3" w:rsidRPr="00EB33DD" w:rsidTr="00F76724">
        <w:trPr>
          <w:trHeight w:val="419"/>
        </w:trPr>
        <w:tc>
          <w:tcPr>
            <w:tcW w:w="1701" w:type="dxa"/>
            <w:vMerge/>
          </w:tcPr>
          <w:p w:rsidR="00B84DE3" w:rsidRPr="00EB33DD" w:rsidRDefault="00B84DE3" w:rsidP="004F2546">
            <w:pPr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4DE3" w:rsidRPr="00EB33DD" w:rsidRDefault="00B84DE3" w:rsidP="005A69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DE3" w:rsidRPr="00EB33DD" w:rsidTr="005A69EA">
        <w:trPr>
          <w:trHeight w:val="1516"/>
        </w:trPr>
        <w:tc>
          <w:tcPr>
            <w:tcW w:w="1701" w:type="dxa"/>
          </w:tcPr>
          <w:p w:rsidR="00B84DE3" w:rsidRDefault="00B84DE3" w:rsidP="004F2546">
            <w:pPr>
              <w:rPr>
                <w:b/>
              </w:rPr>
            </w:pPr>
            <w:r w:rsidRPr="003415CE">
              <w:rPr>
                <w:b/>
              </w:rPr>
              <w:t>Запи</w:t>
            </w:r>
            <w:r w:rsidR="00A13A72">
              <w:rPr>
                <w:b/>
              </w:rPr>
              <w:t>шитесь</w:t>
            </w:r>
            <w:r w:rsidR="00FE6FBF">
              <w:rPr>
                <w:b/>
              </w:rPr>
              <w:t>*</w:t>
            </w:r>
            <w:r w:rsidRPr="003415CE">
              <w:rPr>
                <w:b/>
              </w:rPr>
              <w:t xml:space="preserve"> </w:t>
            </w:r>
            <w:r w:rsidR="00380669">
              <w:rPr>
                <w:b/>
              </w:rPr>
              <w:t xml:space="preserve">в </w:t>
            </w:r>
            <w:r w:rsidR="00380669" w:rsidRPr="00380669">
              <w:rPr>
                <w:b/>
                <w:u w:val="single"/>
              </w:rPr>
              <w:t>каждом потоке</w:t>
            </w:r>
            <w:r w:rsidR="00380669">
              <w:rPr>
                <w:b/>
              </w:rPr>
              <w:t xml:space="preserve"> </w:t>
            </w:r>
            <w:r w:rsidRPr="003415CE">
              <w:rPr>
                <w:b/>
              </w:rPr>
              <w:t>на</w:t>
            </w:r>
            <w:r w:rsidR="00A13A72">
              <w:rPr>
                <w:b/>
              </w:rPr>
              <w:t xml:space="preserve"> одну из «площадок» </w:t>
            </w:r>
          </w:p>
          <w:p w:rsidR="00B84DE3" w:rsidRPr="003415CE" w:rsidRDefault="00B84DE3" w:rsidP="004F2546">
            <w:pPr>
              <w:rPr>
                <w:b/>
              </w:rPr>
            </w:pPr>
            <w:r w:rsidRPr="003415CE">
              <w:t>(</w:t>
            </w:r>
            <w:r w:rsidR="00380669">
              <w:t xml:space="preserve">в клетке </w:t>
            </w:r>
            <w:r w:rsidRPr="003415CE">
              <w:t xml:space="preserve">поставьте галочку - </w:t>
            </w:r>
            <w:r w:rsidRPr="003415CE">
              <w:rPr>
                <w:lang w:val="en-US"/>
              </w:rPr>
              <w:t>V</w:t>
            </w:r>
            <w:r w:rsidRPr="003415CE">
              <w:t>)</w:t>
            </w:r>
            <w:r w:rsidRPr="003415CE">
              <w:rPr>
                <w:b/>
              </w:rPr>
              <w:t>*</w:t>
            </w:r>
          </w:p>
          <w:p w:rsidR="00B84DE3" w:rsidRDefault="00B84DE3" w:rsidP="004F2546">
            <w:pPr>
              <w:rPr>
                <w:sz w:val="20"/>
                <w:szCs w:val="20"/>
              </w:rPr>
            </w:pPr>
          </w:p>
          <w:p w:rsidR="005A69EA" w:rsidRPr="0024747D" w:rsidRDefault="005A69EA" w:rsidP="004F2546"/>
          <w:p w:rsidR="005A69EA" w:rsidRPr="0024747D" w:rsidRDefault="005A69EA" w:rsidP="004F2546">
            <w:r w:rsidRPr="0024747D">
              <w:rPr>
                <w:sz w:val="22"/>
                <w:szCs w:val="22"/>
              </w:rPr>
              <w:t xml:space="preserve">Если нужна </w:t>
            </w:r>
            <w:r w:rsidRPr="0024747D">
              <w:rPr>
                <w:b/>
                <w:sz w:val="22"/>
                <w:szCs w:val="22"/>
              </w:rPr>
              <w:t>индивидуальная консультация</w:t>
            </w:r>
            <w:r w:rsidRPr="0024747D">
              <w:rPr>
                <w:sz w:val="22"/>
                <w:szCs w:val="22"/>
              </w:rPr>
              <w:t xml:space="preserve"> – еще дополнительно </w:t>
            </w:r>
            <w:r w:rsidR="00F76724" w:rsidRPr="0024747D">
              <w:rPr>
                <w:sz w:val="22"/>
                <w:szCs w:val="22"/>
              </w:rPr>
              <w:t xml:space="preserve">поставьте галочку </w:t>
            </w:r>
            <w:r w:rsidR="00EA34CD" w:rsidRPr="0024747D">
              <w:rPr>
                <w:sz w:val="22"/>
                <w:szCs w:val="22"/>
              </w:rPr>
              <w:t>в клетке «Индивидуальные консультации»</w:t>
            </w:r>
          </w:p>
          <w:p w:rsidR="00380669" w:rsidRPr="0024747D" w:rsidRDefault="00380669" w:rsidP="004F2546"/>
          <w:p w:rsidR="00380669" w:rsidRPr="00EB33DD" w:rsidRDefault="00380669" w:rsidP="004F2546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tbl>
            <w:tblPr>
              <w:tblW w:w="9140" w:type="dxa"/>
              <w:tblInd w:w="108" w:type="dxa"/>
              <w:tblLayout w:type="fixed"/>
              <w:tblLook w:val="04A0"/>
            </w:tblPr>
            <w:tblGrid>
              <w:gridCol w:w="9140"/>
            </w:tblGrid>
            <w:tr w:rsidR="00B84DE3" w:rsidRPr="00EB33DD" w:rsidTr="005A69EA">
              <w:trPr>
                <w:trHeight w:val="391"/>
              </w:trPr>
              <w:tc>
                <w:tcPr>
                  <w:tcW w:w="9140" w:type="dxa"/>
                </w:tcPr>
                <w:p w:rsidR="00B84DE3" w:rsidRPr="00D92F4D" w:rsidRDefault="00B84DE3" w:rsidP="005A69EA">
                  <w:pPr>
                    <w:pStyle w:val="1"/>
                    <w:spacing w:before="0" w:after="0"/>
                    <w:ind w:right="176"/>
                    <w:jc w:val="both"/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D92F4D"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  <w:t>Поток</w:t>
                  </w:r>
                  <w:r w:rsidR="00380669" w:rsidRPr="00D92F4D"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="00A13A72" w:rsidRPr="00D92F4D"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  <w:t>1: Консультативные, дискуссионные площадки</w:t>
                  </w:r>
                  <w:r w:rsidR="00D92F4D" w:rsidRPr="00D92F4D"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  <w:t xml:space="preserve"> 13.00-14.30</w:t>
                  </w:r>
                </w:p>
                <w:p w:rsidR="00A13A72" w:rsidRPr="005A69EA" w:rsidRDefault="00FE6FBF" w:rsidP="005A69EA">
                  <w:pPr>
                    <w:pStyle w:val="1"/>
                    <w:spacing w:before="0" w:after="0"/>
                    <w:ind w:right="176"/>
                    <w:jc w:val="both"/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</w:pPr>
                  <w:r w:rsidRPr="00380669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Pr="00380669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1 </w:t>
                  </w:r>
                  <w:r w:rsidR="00A13A72"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>Дискуссионная площадка «Успешные родительские практики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 сопровождения детей с ОВЗ родителями»</w:t>
                  </w:r>
                </w:p>
                <w:p w:rsidR="00FE6FBF" w:rsidRPr="005A69EA" w:rsidRDefault="00380669" w:rsidP="005A69EA">
                  <w:pPr>
                    <w:shd w:val="clear" w:color="auto" w:fill="FFFFFF"/>
                    <w:ind w:right="176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380669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="00FE6FBF" w:rsidRPr="00380669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 w:rsidR="00FE6FBF"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>2 Групповая консультация «</w:t>
                  </w:r>
                  <w:r w:rsidR="00FE6FBF" w:rsidRPr="005A69EA">
                    <w:rPr>
                      <w:b/>
                      <w:i/>
                      <w:sz w:val="20"/>
                      <w:szCs w:val="20"/>
                    </w:rPr>
                    <w:t xml:space="preserve">Деятельность ПМПК </w:t>
                  </w:r>
                  <w:r w:rsidR="00F76724">
                    <w:rPr>
                      <w:b/>
                      <w:i/>
                      <w:sz w:val="20"/>
                      <w:szCs w:val="20"/>
                    </w:rPr>
                    <w:t xml:space="preserve">и МСЭ на территории </w:t>
                  </w:r>
                  <w:proofErr w:type="spellStart"/>
                  <w:r w:rsidR="00F76724">
                    <w:rPr>
                      <w:b/>
                      <w:i/>
                      <w:sz w:val="20"/>
                      <w:szCs w:val="20"/>
                    </w:rPr>
                    <w:t>Свердл</w:t>
                  </w:r>
                  <w:proofErr w:type="spellEnd"/>
                  <w:r w:rsidR="00F76724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r w:rsidR="00FE6FBF" w:rsidRPr="005A69EA">
                    <w:rPr>
                      <w:b/>
                      <w:i/>
                      <w:sz w:val="20"/>
                      <w:szCs w:val="20"/>
                    </w:rPr>
                    <w:t xml:space="preserve"> области </w:t>
                  </w:r>
                </w:p>
                <w:p w:rsidR="00FE6FBF" w:rsidRPr="00380669" w:rsidRDefault="00380669" w:rsidP="005A69EA">
                  <w:pPr>
                    <w:shd w:val="clear" w:color="auto" w:fill="FFFFFF"/>
                    <w:ind w:right="176"/>
                    <w:jc w:val="both"/>
                    <w:rPr>
                      <w:b/>
                      <w:i/>
                    </w:rPr>
                  </w:pPr>
                  <w:r w:rsidRPr="00380669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="00FE6FBF" w:rsidRPr="00380669">
                    <w:rPr>
                      <w:rFonts w:eastAsia="Times New Roman CYR"/>
                      <w:b/>
                      <w:bCs/>
                      <w:i/>
                    </w:rPr>
                    <w:t xml:space="preserve">№ </w:t>
                  </w:r>
                  <w:r w:rsidR="00FE6FBF"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>3 Групповая консультация «</w:t>
                  </w:r>
                  <w:r w:rsidR="00FE6FBF" w:rsidRPr="005A69EA">
                    <w:rPr>
                      <w:b/>
                      <w:i/>
                      <w:sz w:val="20"/>
                      <w:szCs w:val="20"/>
                    </w:rPr>
                    <w:t>Современные проекты для детей с особенностями развития в сфере культуры, физического воспитания  и спорта</w:t>
                  </w:r>
                  <w:r w:rsidR="005A69EA">
                    <w:rPr>
                      <w:b/>
                      <w:i/>
                      <w:sz w:val="20"/>
                      <w:szCs w:val="20"/>
                    </w:rPr>
                    <w:t>»</w:t>
                  </w:r>
                </w:p>
                <w:p w:rsidR="00FE6FBF" w:rsidRPr="005A69EA" w:rsidRDefault="00380669" w:rsidP="005A69EA">
                  <w:pPr>
                    <w:shd w:val="clear" w:color="auto" w:fill="FFFFFF"/>
                    <w:ind w:right="176"/>
                    <w:jc w:val="both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80669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="00FE6FBF" w:rsidRPr="00380669">
                    <w:rPr>
                      <w:b/>
                      <w:i/>
                      <w:sz w:val="26"/>
                      <w:szCs w:val="26"/>
                    </w:rPr>
                    <w:t xml:space="preserve">№ </w:t>
                  </w:r>
                  <w:r w:rsidR="00FE6FBF" w:rsidRPr="005A69EA">
                    <w:rPr>
                      <w:b/>
                      <w:i/>
                      <w:sz w:val="20"/>
                      <w:szCs w:val="20"/>
                    </w:rPr>
                    <w:t xml:space="preserve">4 Групповая консультация </w:t>
                  </w:r>
                  <w:r w:rsidR="00FE6FBF" w:rsidRPr="005A69EA">
                    <w:rPr>
                      <w:b/>
                      <w:bCs/>
                      <w:i/>
                      <w:sz w:val="20"/>
                      <w:szCs w:val="20"/>
                    </w:rPr>
                    <w:t>«Семья особого ребенка в правовом поле. Диалог с юристом»</w:t>
                  </w:r>
                </w:p>
                <w:p w:rsidR="00FE6FBF" w:rsidRPr="00D92F4D" w:rsidRDefault="00380669" w:rsidP="005A69EA">
                  <w:pPr>
                    <w:pStyle w:val="1"/>
                    <w:spacing w:before="0" w:after="0"/>
                    <w:ind w:right="176"/>
                    <w:jc w:val="both"/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D92F4D"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  <w:t>Поток 2: Мастер-классы и дискуссионные площадки</w:t>
                  </w:r>
                  <w:r w:rsidR="00D92F4D" w:rsidRPr="00D92F4D"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  <w:t xml:space="preserve"> 14.40-15.40</w:t>
                  </w:r>
                </w:p>
                <w:p w:rsidR="00FE6FBF" w:rsidRPr="00380669" w:rsidRDefault="00380669" w:rsidP="005A69EA">
                  <w:pPr>
                    <w:pStyle w:val="1"/>
                    <w:spacing w:before="0" w:after="0"/>
                    <w:ind w:right="176"/>
                    <w:jc w:val="both"/>
                    <w:rPr>
                      <w:b/>
                      <w:i/>
                      <w:lang w:eastAsia="ru-RU"/>
                    </w:rPr>
                  </w:pPr>
                  <w:r w:rsidRPr="00380669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Pr="00380669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1 Дискуссионная площадка </w:t>
                  </w:r>
                  <w:r w:rsidRPr="005A69EA">
                    <w:rPr>
                      <w:b/>
                      <w:i/>
                      <w:sz w:val="20"/>
                      <w:szCs w:val="20"/>
                      <w:lang w:eastAsia="ru-RU"/>
                    </w:rPr>
                    <w:t>«Профессиональная ориентация, профессиональное обучение, социализация детей и молодых людей с инвалидностью</w:t>
                  </w:r>
                </w:p>
                <w:p w:rsidR="00380669" w:rsidRPr="00380669" w:rsidRDefault="00380669" w:rsidP="005A69EA">
                  <w:pPr>
                    <w:pStyle w:val="1"/>
                    <w:spacing w:before="0" w:after="0"/>
                    <w:ind w:right="176"/>
                    <w:jc w:val="both"/>
                    <w:rPr>
                      <w:b/>
                      <w:i/>
                    </w:rPr>
                  </w:pPr>
                  <w:r w:rsidRPr="00380669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Pr="00380669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2 </w:t>
                  </w:r>
                  <w:r w:rsidRPr="005A69EA">
                    <w:rPr>
                      <w:b/>
                      <w:i/>
                      <w:sz w:val="20"/>
                      <w:szCs w:val="20"/>
                    </w:rPr>
                    <w:t>Мастер-класс «Формируем гармоничную систему взаимоотношений в семье, воспитывающей ребенка с особенностями</w:t>
                  </w:r>
                </w:p>
                <w:p w:rsidR="00380669" w:rsidRPr="00380669" w:rsidRDefault="00380669" w:rsidP="005A69EA">
                  <w:pPr>
                    <w:pStyle w:val="a5"/>
                    <w:spacing w:before="0" w:beforeAutospacing="0" w:after="0" w:afterAutospacing="0"/>
                    <w:ind w:right="176"/>
                    <w:rPr>
                      <w:b/>
                      <w:i/>
                      <w:sz w:val="28"/>
                      <w:szCs w:val="28"/>
                    </w:rPr>
                  </w:pPr>
                  <w:r w:rsidRPr="00380669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Pr="00380669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3 </w:t>
                  </w:r>
                  <w:r w:rsidRPr="005A69EA">
                    <w:rPr>
                      <w:b/>
                      <w:i/>
                      <w:sz w:val="20"/>
                      <w:szCs w:val="20"/>
                    </w:rPr>
                    <w:t>Мастер-класс «Актуальные вопросы неврологического здоровья ребенка: границы нормы и патологии. Как сохранить здоровье ребенка»</w:t>
                  </w:r>
                </w:p>
                <w:p w:rsidR="00380669" w:rsidRPr="005A69EA" w:rsidRDefault="00380669" w:rsidP="005A69EA">
                  <w:pPr>
                    <w:pStyle w:val="a5"/>
                    <w:spacing w:before="0" w:beforeAutospacing="0" w:after="0" w:afterAutospacing="0"/>
                    <w:ind w:right="176"/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</w:pPr>
                  <w:r w:rsidRPr="00380669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Pr="00380669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4 </w:t>
                  </w:r>
                  <w:r w:rsidRPr="005A69EA">
                    <w:rPr>
                      <w:b/>
                      <w:i/>
                      <w:sz w:val="20"/>
                      <w:szCs w:val="20"/>
                    </w:rPr>
                    <w:t>Мастер-класс «Реализуем творческий потенциал. Как стать успешным родителем»</w:t>
                  </w:r>
                </w:p>
                <w:p w:rsidR="00FE6FBF" w:rsidRPr="00D92F4D" w:rsidRDefault="00380669" w:rsidP="005A69EA">
                  <w:pPr>
                    <w:pStyle w:val="1"/>
                    <w:spacing w:before="0" w:after="0"/>
                    <w:ind w:right="176"/>
                    <w:jc w:val="both"/>
                    <w:rPr>
                      <w:rFonts w:eastAsia="Times New Roman CYR"/>
                      <w:b/>
                      <w:bCs/>
                      <w:sz w:val="26"/>
                      <w:szCs w:val="26"/>
                    </w:rPr>
                  </w:pPr>
                  <w:r w:rsidRPr="00D92F4D"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  <w:t>Поток 3: Мастер-классы</w:t>
                  </w:r>
                  <w:r w:rsidR="00D92F4D" w:rsidRPr="00D92F4D">
                    <w:rPr>
                      <w:rFonts w:eastAsia="Times New Roman CYR"/>
                      <w:b/>
                      <w:bCs/>
                      <w:sz w:val="26"/>
                      <w:szCs w:val="26"/>
                      <w:u w:val="single"/>
                    </w:rPr>
                    <w:t xml:space="preserve"> 16.00-17.00</w:t>
                  </w:r>
                </w:p>
                <w:p w:rsidR="00380669" w:rsidRPr="00D92F4D" w:rsidRDefault="00D92F4D" w:rsidP="005A69EA">
                  <w:pPr>
                    <w:pStyle w:val="a5"/>
                    <w:spacing w:before="0" w:beforeAutospacing="0" w:after="0" w:afterAutospacing="0"/>
                    <w:ind w:right="176"/>
                    <w:jc w:val="both"/>
                    <w:rPr>
                      <w:b/>
                      <w:i/>
                    </w:rPr>
                  </w:pPr>
                  <w:r w:rsidRPr="00D92F4D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Pr="00D92F4D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>1</w:t>
                  </w:r>
                  <w:r w:rsidR="00380669"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 Мастер-класс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380669" w:rsidRPr="005A69EA">
                    <w:rPr>
                      <w:b/>
                      <w:i/>
                      <w:sz w:val="20"/>
                      <w:szCs w:val="20"/>
                    </w:rPr>
                    <w:t>«Особый ребенок. Готовимся к школе»</w:t>
                  </w:r>
                </w:p>
                <w:p w:rsidR="00380669" w:rsidRPr="00D92F4D" w:rsidRDefault="00D92F4D" w:rsidP="005A69EA">
                  <w:pPr>
                    <w:pStyle w:val="a5"/>
                    <w:spacing w:before="0" w:beforeAutospacing="0" w:after="0" w:afterAutospacing="0"/>
                    <w:ind w:right="176"/>
                    <w:rPr>
                      <w:b/>
                      <w:i/>
                    </w:rPr>
                  </w:pPr>
                  <w:r w:rsidRPr="00D92F4D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Pr="00D92F4D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2 </w:t>
                  </w:r>
                  <w:r w:rsidR="00380669" w:rsidRPr="005A69EA">
                    <w:rPr>
                      <w:b/>
                      <w:i/>
                      <w:sz w:val="20"/>
                      <w:szCs w:val="20"/>
                    </w:rPr>
                    <w:t>Мастер-класс  «Эмоциональное благополучие семьи, воспитывающей ребенка с особенностями. Как сохранить эмоциональные ресурсы».</w:t>
                  </w:r>
                </w:p>
                <w:p w:rsidR="00D92F4D" w:rsidRPr="005A69EA" w:rsidRDefault="00D92F4D" w:rsidP="005A69EA">
                  <w:pPr>
                    <w:pStyle w:val="a5"/>
                    <w:tabs>
                      <w:tab w:val="left" w:pos="8890"/>
                    </w:tabs>
                    <w:spacing w:before="0" w:beforeAutospacing="0" w:after="0" w:afterAutospacing="0"/>
                    <w:ind w:right="176"/>
                    <w:rPr>
                      <w:b/>
                      <w:i/>
                      <w:sz w:val="20"/>
                      <w:szCs w:val="20"/>
                    </w:rPr>
                  </w:pPr>
                  <w:r w:rsidRPr="00D92F4D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Pr="00D92F4D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 w:rsidRPr="005A69EA">
                    <w:rPr>
                      <w:rFonts w:eastAsia="Times New Roman CYR"/>
                      <w:b/>
                      <w:bCs/>
                      <w:i/>
                      <w:sz w:val="20"/>
                      <w:szCs w:val="20"/>
                    </w:rPr>
                    <w:t xml:space="preserve">3 </w:t>
                  </w:r>
                  <w:r w:rsidRPr="005A69EA">
                    <w:rPr>
                      <w:b/>
                      <w:i/>
                      <w:sz w:val="20"/>
                      <w:szCs w:val="20"/>
                    </w:rPr>
                    <w:t>Мастер-класс «Безопасность в мире цифровых технологий. Как сориентироваться в сети».</w:t>
                  </w:r>
                </w:p>
                <w:p w:rsidR="00B84DE3" w:rsidRDefault="00D92F4D" w:rsidP="005A69EA">
                  <w:pPr>
                    <w:pStyle w:val="a5"/>
                    <w:tabs>
                      <w:tab w:val="left" w:pos="8890"/>
                    </w:tabs>
                    <w:spacing w:before="0" w:beforeAutospacing="0" w:after="0" w:afterAutospacing="0"/>
                    <w:ind w:right="176"/>
                    <w:rPr>
                      <w:b/>
                      <w:i/>
                      <w:sz w:val="20"/>
                      <w:szCs w:val="20"/>
                    </w:rPr>
                  </w:pPr>
                  <w:r w:rsidRPr="00D92F4D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 w:rsidRPr="00D92F4D">
                    <w:rPr>
                      <w:rFonts w:eastAsia="Times New Roman CYR"/>
                      <w:b/>
                      <w:bCs/>
                      <w:i/>
                    </w:rPr>
                    <w:t>№</w:t>
                  </w:r>
                  <w:r>
                    <w:rPr>
                      <w:rFonts w:eastAsia="Times New Roman CYR"/>
                      <w:b/>
                      <w:bCs/>
                      <w:i/>
                    </w:rPr>
                    <w:t xml:space="preserve">4 </w:t>
                  </w:r>
                  <w:r w:rsidRPr="005A69EA">
                    <w:rPr>
                      <w:b/>
                      <w:i/>
                      <w:sz w:val="20"/>
                      <w:szCs w:val="20"/>
                    </w:rPr>
                    <w:t>Мастер-класс «Как стать успешным родителем».</w:t>
                  </w:r>
                </w:p>
                <w:p w:rsidR="00F76724" w:rsidRPr="0024747D" w:rsidRDefault="00F76724" w:rsidP="00F76724">
                  <w:pPr>
                    <w:pStyle w:val="a5"/>
                    <w:tabs>
                      <w:tab w:val="left" w:pos="8890"/>
                    </w:tabs>
                    <w:spacing w:before="0" w:beforeAutospacing="0" w:after="0" w:afterAutospacing="0"/>
                    <w:ind w:right="176"/>
                    <w:rPr>
                      <w:rFonts w:eastAsia="Times New Roman CYR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92F4D">
                    <w:rPr>
                      <w:rFonts w:eastAsia="Times New Roman CYR"/>
                      <w:b/>
                      <w:bCs/>
                      <w:i/>
                      <w:sz w:val="48"/>
                      <w:szCs w:val="48"/>
                    </w:rPr>
                    <w:t>□</w:t>
                  </w:r>
                  <w:r>
                    <w:rPr>
                      <w:rFonts w:eastAsia="Times New Roman CYR"/>
                      <w:b/>
                      <w:bCs/>
                      <w:i/>
                    </w:rPr>
                    <w:t xml:space="preserve"> </w:t>
                  </w:r>
                  <w:r w:rsidRPr="0024747D">
                    <w:rPr>
                      <w:rFonts w:eastAsia="Times New Roman CYR"/>
                      <w:b/>
                      <w:bCs/>
                      <w:sz w:val="28"/>
                      <w:szCs w:val="28"/>
                      <w:u w:val="single"/>
                    </w:rPr>
                    <w:t>Индивидуальные консультации</w:t>
                  </w:r>
                </w:p>
                <w:p w:rsidR="00F76724" w:rsidRPr="00F76724" w:rsidRDefault="00F76724" w:rsidP="00F76724">
                  <w:pPr>
                    <w:pStyle w:val="a5"/>
                    <w:tabs>
                      <w:tab w:val="left" w:pos="8890"/>
                    </w:tabs>
                    <w:spacing w:before="0" w:beforeAutospacing="0" w:after="0" w:afterAutospacing="0"/>
                    <w:ind w:right="176"/>
                    <w:rPr>
                      <w:rFonts w:eastAsia="Arial Unicode MS"/>
                      <w:bCs/>
                      <w:sz w:val="20"/>
                      <w:szCs w:val="20"/>
                    </w:rPr>
                  </w:pPr>
                  <w:r w:rsidRPr="00F76724">
                    <w:rPr>
                      <w:rFonts w:eastAsia="Times New Roman CYR"/>
                      <w:bCs/>
                      <w:sz w:val="20"/>
                      <w:szCs w:val="20"/>
                    </w:rPr>
                    <w:t>Представителей</w:t>
                  </w:r>
                  <w:r>
                    <w:rPr>
                      <w:rFonts w:eastAsia="Times New Roman CYR"/>
                      <w:bCs/>
                      <w:sz w:val="20"/>
                      <w:szCs w:val="20"/>
                    </w:rPr>
                    <w:t xml:space="preserve"> Министерства образования, центров социального обслуживания для детей и подростков, ЦПМПК, служб ранней помощи, образовательных организаций, Центра «</w:t>
                  </w:r>
                  <w:proofErr w:type="spellStart"/>
                  <w:r>
                    <w:rPr>
                      <w:rFonts w:eastAsia="Times New Roman CYR"/>
                      <w:bCs/>
                      <w:sz w:val="20"/>
                      <w:szCs w:val="20"/>
                    </w:rPr>
                    <w:t>Бонум</w:t>
                  </w:r>
                  <w:proofErr w:type="spellEnd"/>
                  <w:r>
                    <w:rPr>
                      <w:rFonts w:eastAsia="Times New Roman CYR"/>
                      <w:bCs/>
                      <w:sz w:val="20"/>
                      <w:szCs w:val="20"/>
                    </w:rPr>
                    <w:t>», ФСС, Аппарата Уполномоченного по правам ребенка в Свердловской области</w:t>
                  </w:r>
                </w:p>
              </w:tc>
            </w:tr>
            <w:tr w:rsidR="00B84DE3" w:rsidRPr="00EB33DD" w:rsidTr="005A69EA">
              <w:trPr>
                <w:trHeight w:val="101"/>
              </w:trPr>
              <w:tc>
                <w:tcPr>
                  <w:tcW w:w="9140" w:type="dxa"/>
                </w:tcPr>
                <w:p w:rsidR="00B84DE3" w:rsidRPr="005A69EA" w:rsidRDefault="00B84DE3" w:rsidP="004F2546">
                  <w:pPr>
                    <w:pStyle w:val="1"/>
                    <w:spacing w:before="0" w:after="0"/>
                    <w:ind w:left="175"/>
                    <w:jc w:val="both"/>
                    <w:rPr>
                      <w:rFonts w:eastAsia="Times New Roman CYR"/>
                      <w:b/>
                      <w:bCs/>
                      <w:sz w:val="8"/>
                      <w:szCs w:val="8"/>
                    </w:rPr>
                  </w:pPr>
                </w:p>
              </w:tc>
            </w:tr>
          </w:tbl>
          <w:p w:rsidR="00B84DE3" w:rsidRPr="00EB33DD" w:rsidRDefault="00B84DE3" w:rsidP="00D92F4D">
            <w:pPr>
              <w:ind w:left="4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84DE3" w:rsidRPr="00EB33DD" w:rsidTr="005A69EA">
        <w:tc>
          <w:tcPr>
            <w:tcW w:w="1701" w:type="dxa"/>
          </w:tcPr>
          <w:p w:rsidR="00B84DE3" w:rsidRPr="00EB33DD" w:rsidRDefault="00B84DE3" w:rsidP="004F2546">
            <w:pPr>
              <w:rPr>
                <w:b/>
                <w:sz w:val="20"/>
                <w:szCs w:val="20"/>
              </w:rPr>
            </w:pPr>
            <w:proofErr w:type="gramStart"/>
            <w:r w:rsidRPr="00EB33DD">
              <w:rPr>
                <w:b/>
                <w:sz w:val="20"/>
                <w:szCs w:val="20"/>
              </w:rPr>
              <w:t>КОНТАКТ</w:t>
            </w:r>
            <w:r w:rsidR="0024747D">
              <w:rPr>
                <w:b/>
                <w:sz w:val="20"/>
                <w:szCs w:val="20"/>
              </w:rPr>
              <w:t xml:space="preserve"> </w:t>
            </w:r>
            <w:r w:rsidR="00D92F4D">
              <w:rPr>
                <w:b/>
                <w:sz w:val="20"/>
                <w:szCs w:val="20"/>
              </w:rPr>
              <w:t xml:space="preserve">- </w:t>
            </w:r>
            <w:r w:rsidRPr="00EB33DD">
              <w:rPr>
                <w:b/>
                <w:sz w:val="20"/>
                <w:szCs w:val="20"/>
              </w:rPr>
              <w:t>НЫЕ</w:t>
            </w:r>
            <w:proofErr w:type="gramEnd"/>
            <w:r w:rsidRPr="00EB33DD">
              <w:rPr>
                <w:b/>
                <w:sz w:val="20"/>
                <w:szCs w:val="20"/>
              </w:rPr>
              <w:t xml:space="preserve"> </w:t>
            </w:r>
          </w:p>
          <w:p w:rsidR="00B84DE3" w:rsidRDefault="00B84DE3" w:rsidP="004F2546">
            <w:pPr>
              <w:rPr>
                <w:sz w:val="20"/>
                <w:szCs w:val="20"/>
              </w:rPr>
            </w:pPr>
            <w:r w:rsidRPr="00EB33DD">
              <w:rPr>
                <w:b/>
                <w:sz w:val="20"/>
                <w:szCs w:val="20"/>
              </w:rPr>
              <w:t>ТЕЛЕФОНЫ</w:t>
            </w:r>
            <w:r w:rsidRPr="00EB33DD">
              <w:rPr>
                <w:sz w:val="20"/>
                <w:szCs w:val="20"/>
              </w:rPr>
              <w:t xml:space="preserve">, </w:t>
            </w:r>
          </w:p>
          <w:p w:rsidR="00B84DE3" w:rsidRPr="00EB33DD" w:rsidRDefault="00B84DE3" w:rsidP="004F2546">
            <w:pPr>
              <w:rPr>
                <w:sz w:val="20"/>
                <w:szCs w:val="20"/>
              </w:rPr>
            </w:pPr>
            <w:r w:rsidRPr="00EB33DD">
              <w:rPr>
                <w:sz w:val="20"/>
                <w:szCs w:val="20"/>
                <w:lang w:val="en-US"/>
              </w:rPr>
              <w:t>E</w:t>
            </w:r>
            <w:r w:rsidRPr="00EB33DD">
              <w:rPr>
                <w:sz w:val="20"/>
                <w:szCs w:val="20"/>
              </w:rPr>
              <w:t>-</w:t>
            </w:r>
            <w:r w:rsidRPr="00EB33DD">
              <w:rPr>
                <w:sz w:val="20"/>
                <w:szCs w:val="20"/>
                <w:lang w:val="en-US"/>
              </w:rPr>
              <w:t>MAIL</w:t>
            </w:r>
            <w:r w:rsidRPr="00EB33DD">
              <w:rPr>
                <w:sz w:val="20"/>
                <w:szCs w:val="20"/>
              </w:rPr>
              <w:t>:</w:t>
            </w:r>
          </w:p>
        </w:tc>
        <w:tc>
          <w:tcPr>
            <w:tcW w:w="9498" w:type="dxa"/>
          </w:tcPr>
          <w:p w:rsidR="00B84DE3" w:rsidRPr="00EB33DD" w:rsidRDefault="00B84DE3" w:rsidP="004F2546">
            <w:pPr>
              <w:rPr>
                <w:rFonts w:ascii="Verdana" w:hAnsi="Verdana"/>
                <w:sz w:val="20"/>
                <w:szCs w:val="20"/>
              </w:rPr>
            </w:pPr>
          </w:p>
          <w:p w:rsidR="00B84DE3" w:rsidRPr="00EB33DD" w:rsidRDefault="00B84DE3" w:rsidP="004F2546">
            <w:pPr>
              <w:rPr>
                <w:rFonts w:ascii="Verdana" w:hAnsi="Verdana"/>
                <w:sz w:val="20"/>
                <w:szCs w:val="20"/>
              </w:rPr>
            </w:pPr>
          </w:p>
          <w:p w:rsidR="00B84DE3" w:rsidRPr="00EB33DD" w:rsidRDefault="00B84DE3" w:rsidP="004F25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021F" w:rsidRDefault="000C021F" w:rsidP="005A69EA"/>
    <w:sectPr w:rsidR="000C021F" w:rsidSect="005A69EA">
      <w:pgSz w:w="11906" w:h="16838"/>
      <w:pgMar w:top="567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E3"/>
    <w:rsid w:val="000C021F"/>
    <w:rsid w:val="0024747D"/>
    <w:rsid w:val="00380669"/>
    <w:rsid w:val="003B0495"/>
    <w:rsid w:val="005A69EA"/>
    <w:rsid w:val="00A13A72"/>
    <w:rsid w:val="00B84DE3"/>
    <w:rsid w:val="00CF1038"/>
    <w:rsid w:val="00D92F4D"/>
    <w:rsid w:val="00EA34CD"/>
    <w:rsid w:val="00ED79D2"/>
    <w:rsid w:val="00F76724"/>
    <w:rsid w:val="00F95B75"/>
    <w:rsid w:val="00F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84DE3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84DE3"/>
    <w:rPr>
      <w:rFonts w:ascii="Cambria" w:eastAsia="Times New Roman" w:hAnsi="Cambria" w:cs="Times New Roman"/>
      <w:b/>
      <w:bCs/>
      <w:color w:val="4F81BD"/>
      <w:sz w:val="26"/>
      <w:szCs w:val="26"/>
      <w:lang w:val="en-GB" w:eastAsia="ar-SA"/>
    </w:rPr>
  </w:style>
  <w:style w:type="character" w:styleId="a4">
    <w:name w:val="Hyperlink"/>
    <w:rsid w:val="00B84DE3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B84DE3"/>
    <w:pPr>
      <w:suppressAutoHyphens/>
      <w:spacing w:before="100" w:after="100"/>
    </w:pPr>
    <w:rPr>
      <w:rFonts w:eastAsia="Times New Roman"/>
      <w:lang w:eastAsia="ar-SA"/>
    </w:rPr>
  </w:style>
  <w:style w:type="paragraph" w:styleId="a5">
    <w:name w:val="Normal (Web)"/>
    <w:basedOn w:val="a"/>
    <w:uiPriority w:val="99"/>
    <w:unhideWhenUsed/>
    <w:rsid w:val="00B84DE3"/>
    <w:pPr>
      <w:spacing w:before="100" w:beforeAutospacing="1" w:after="100" w:afterAutospacing="1"/>
    </w:pPr>
    <w:rPr>
      <w:rFonts w:eastAsia="Times New Roman"/>
    </w:rPr>
  </w:style>
  <w:style w:type="paragraph" w:styleId="a0">
    <w:name w:val="Body Text"/>
    <w:basedOn w:val="a"/>
    <w:link w:val="a6"/>
    <w:uiPriority w:val="99"/>
    <w:semiHidden/>
    <w:unhideWhenUsed/>
    <w:rsid w:val="00B84DE3"/>
    <w:pPr>
      <w:spacing w:after="120"/>
    </w:pPr>
  </w:style>
  <w:style w:type="character" w:customStyle="1" w:styleId="a6">
    <w:name w:val="Основной текст Знак"/>
    <w:basedOn w:val="a1"/>
    <w:link w:val="a0"/>
    <w:rsid w:val="00B84D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84DE3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84DE3"/>
    <w:rPr>
      <w:rFonts w:ascii="Cambria" w:eastAsia="Times New Roman" w:hAnsi="Cambria" w:cs="Times New Roman"/>
      <w:b/>
      <w:bCs/>
      <w:color w:val="4F81BD"/>
      <w:sz w:val="26"/>
      <w:szCs w:val="26"/>
      <w:lang w:val="en-GB" w:eastAsia="ar-SA"/>
    </w:rPr>
  </w:style>
  <w:style w:type="character" w:styleId="a4">
    <w:name w:val="Hyperlink"/>
    <w:rsid w:val="00B84DE3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B84DE3"/>
    <w:pPr>
      <w:suppressAutoHyphens/>
      <w:spacing w:before="100" w:after="100"/>
    </w:pPr>
    <w:rPr>
      <w:rFonts w:eastAsia="Times New Roman"/>
      <w:lang w:eastAsia="ar-SA"/>
    </w:rPr>
  </w:style>
  <w:style w:type="paragraph" w:styleId="a5">
    <w:name w:val="Normal (Web)"/>
    <w:basedOn w:val="a"/>
    <w:uiPriority w:val="99"/>
    <w:unhideWhenUsed/>
    <w:rsid w:val="00B84DE3"/>
    <w:pPr>
      <w:spacing w:before="100" w:beforeAutospacing="1" w:after="100" w:afterAutospacing="1"/>
    </w:pPr>
    <w:rPr>
      <w:rFonts w:eastAsia="Times New Roman"/>
    </w:rPr>
  </w:style>
  <w:style w:type="paragraph" w:styleId="a0">
    <w:name w:val="Body Text"/>
    <w:basedOn w:val="a"/>
    <w:link w:val="a6"/>
    <w:uiPriority w:val="99"/>
    <w:semiHidden/>
    <w:unhideWhenUsed/>
    <w:rsid w:val="00B84DE3"/>
    <w:pPr>
      <w:spacing w:after="120"/>
    </w:pPr>
  </w:style>
  <w:style w:type="character" w:customStyle="1" w:styleId="a6">
    <w:name w:val="Основной текст Знак"/>
    <w:basedOn w:val="a1"/>
    <w:link w:val="a0"/>
    <w:rsid w:val="00B84D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-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Татьяна</cp:lastModifiedBy>
  <cp:revision>2</cp:revision>
  <cp:lastPrinted>2019-10-16T10:03:00Z</cp:lastPrinted>
  <dcterms:created xsi:type="dcterms:W3CDTF">2019-10-28T08:39:00Z</dcterms:created>
  <dcterms:modified xsi:type="dcterms:W3CDTF">2019-10-28T08:39:00Z</dcterms:modified>
</cp:coreProperties>
</file>